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564F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704A07">
        <w:rPr>
          <w:rFonts w:ascii="Times New Roman" w:hAnsi="Times New Roman" w:cs="Times New Roman"/>
          <w:b/>
          <w:sz w:val="24"/>
          <w:szCs w:val="24"/>
        </w:rPr>
        <w:t>1</w:t>
      </w:r>
      <w:r w:rsidR="008914EE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B564F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564F8">
        <w:rPr>
          <w:rFonts w:ascii="Times New Roman" w:hAnsi="Times New Roman" w:cs="Times New Roman"/>
          <w:sz w:val="24"/>
          <w:szCs w:val="24"/>
        </w:rPr>
        <w:t>КЗК-</w:t>
      </w:r>
      <w:r w:rsidR="008914EE" w:rsidRPr="00B564F8">
        <w:rPr>
          <w:rFonts w:ascii="Times New Roman" w:hAnsi="Times New Roman" w:cs="Times New Roman"/>
          <w:sz w:val="24"/>
          <w:szCs w:val="24"/>
        </w:rPr>
        <w:t>938</w:t>
      </w:r>
      <w:r w:rsidRPr="00B564F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2D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42D8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564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Б. Д.</w:t>
      </w:r>
    </w:p>
    <w:p w:rsidR="00EA67CE" w:rsidRDefault="001E5ADE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14EE" w:rsidRPr="007806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– С“ ООД </w:t>
      </w:r>
      <w:r w:rsidR="00AF7A17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17B13" w:rsidRPr="008914EE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14E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17B13" w:rsidRPr="008914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914EE" w:rsidRPr="008914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="00B17B13" w:rsidRPr="008914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B17B13" w:rsidRPr="008914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B564F8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E7581D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</w:t>
      </w:r>
      <w:r w:rsidR="00E7581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оддържам жалбата.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1E5ADE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E5ADE" w:rsidRDefault="001E5ADE" w:rsidP="001E5A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A91169" w:rsidRDefault="001E5ADE" w:rsidP="00E758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7581D" w:rsidRPr="00E7581D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E7581D">
        <w:rPr>
          <w:rFonts w:ascii="Times New Roman" w:hAnsi="Times New Roman" w:cs="Times New Roman"/>
          <w:sz w:val="24"/>
          <w:szCs w:val="24"/>
        </w:rPr>
        <w:t xml:space="preserve">, 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изложили сме в </w:t>
      </w:r>
      <w:r w:rsidR="00E7581D">
        <w:rPr>
          <w:rFonts w:ascii="Times New Roman" w:hAnsi="Times New Roman" w:cs="Times New Roman"/>
          <w:sz w:val="24"/>
          <w:szCs w:val="24"/>
        </w:rPr>
        <w:t xml:space="preserve">нея </w:t>
      </w:r>
      <w:r w:rsidR="00E7581D" w:rsidRPr="00E7581D">
        <w:rPr>
          <w:rFonts w:ascii="Times New Roman" w:hAnsi="Times New Roman" w:cs="Times New Roman"/>
          <w:sz w:val="24"/>
          <w:szCs w:val="24"/>
        </w:rPr>
        <w:t>мотиви</w:t>
      </w:r>
      <w:r w:rsidR="00E7581D">
        <w:rPr>
          <w:rFonts w:ascii="Times New Roman" w:hAnsi="Times New Roman" w:cs="Times New Roman"/>
          <w:sz w:val="24"/>
          <w:szCs w:val="24"/>
        </w:rPr>
        <w:t>,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E7581D">
        <w:rPr>
          <w:rFonts w:ascii="Times New Roman" w:hAnsi="Times New Roman" w:cs="Times New Roman"/>
          <w:sz w:val="24"/>
          <w:szCs w:val="24"/>
        </w:rPr>
        <w:t>ята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 w:rsidR="00E7581D">
        <w:rPr>
          <w:rFonts w:ascii="Times New Roman" w:hAnsi="Times New Roman" w:cs="Times New Roman"/>
          <w:sz w:val="24"/>
          <w:szCs w:val="24"/>
        </w:rPr>
        <w:t>я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</w:t>
      </w:r>
      <w:r w:rsidR="00E7581D">
        <w:rPr>
          <w:rFonts w:ascii="Times New Roman" w:hAnsi="Times New Roman" w:cs="Times New Roman"/>
          <w:sz w:val="24"/>
          <w:szCs w:val="24"/>
        </w:rPr>
        <w:t xml:space="preserve">и </w:t>
      </w:r>
      <w:r w:rsidR="00E7581D" w:rsidRPr="00E7581D">
        <w:rPr>
          <w:rFonts w:ascii="Times New Roman" w:hAnsi="Times New Roman" w:cs="Times New Roman"/>
          <w:sz w:val="24"/>
          <w:szCs w:val="24"/>
        </w:rPr>
        <w:t>на комисията са неправилни и незаконос</w:t>
      </w:r>
      <w:r w:rsidR="00E7581D">
        <w:rPr>
          <w:rFonts w:ascii="Times New Roman" w:hAnsi="Times New Roman" w:cs="Times New Roman"/>
          <w:sz w:val="24"/>
          <w:szCs w:val="24"/>
        </w:rPr>
        <w:t>ъ</w:t>
      </w:r>
      <w:r w:rsidR="00E7581D" w:rsidRPr="00E7581D">
        <w:rPr>
          <w:rFonts w:ascii="Times New Roman" w:hAnsi="Times New Roman" w:cs="Times New Roman"/>
          <w:sz w:val="24"/>
          <w:szCs w:val="24"/>
        </w:rPr>
        <w:t>образни</w:t>
      </w:r>
      <w:r w:rsidR="00E7581D">
        <w:rPr>
          <w:rFonts w:ascii="Times New Roman" w:hAnsi="Times New Roman" w:cs="Times New Roman"/>
          <w:sz w:val="24"/>
          <w:szCs w:val="24"/>
        </w:rPr>
        <w:t>. П</w:t>
      </w:r>
      <w:r w:rsidR="00E7581D" w:rsidRPr="00E7581D">
        <w:rPr>
          <w:rFonts w:ascii="Times New Roman" w:hAnsi="Times New Roman" w:cs="Times New Roman"/>
          <w:sz w:val="24"/>
          <w:szCs w:val="24"/>
        </w:rPr>
        <w:t>од</w:t>
      </w:r>
      <w:r w:rsidR="00E7581D">
        <w:rPr>
          <w:rFonts w:ascii="Times New Roman" w:hAnsi="Times New Roman" w:cs="Times New Roman"/>
          <w:sz w:val="24"/>
          <w:szCs w:val="24"/>
        </w:rPr>
        <w:t>д</w:t>
      </w:r>
      <w:r w:rsidR="00E7581D" w:rsidRPr="00E7581D">
        <w:rPr>
          <w:rFonts w:ascii="Times New Roman" w:hAnsi="Times New Roman" w:cs="Times New Roman"/>
          <w:sz w:val="24"/>
          <w:szCs w:val="24"/>
        </w:rPr>
        <w:t>ъ</w:t>
      </w:r>
      <w:r w:rsidR="00E7581D">
        <w:rPr>
          <w:rFonts w:ascii="Times New Roman" w:hAnsi="Times New Roman" w:cs="Times New Roman"/>
          <w:sz w:val="24"/>
          <w:szCs w:val="24"/>
        </w:rPr>
        <w:t>р</w:t>
      </w:r>
      <w:r w:rsidR="00E7581D" w:rsidRPr="00E7581D">
        <w:rPr>
          <w:rFonts w:ascii="Times New Roman" w:hAnsi="Times New Roman" w:cs="Times New Roman"/>
          <w:sz w:val="24"/>
          <w:szCs w:val="24"/>
        </w:rPr>
        <w:t>жаме всички възражения</w:t>
      </w:r>
      <w:r w:rsidR="00E7581D">
        <w:rPr>
          <w:rFonts w:ascii="Times New Roman" w:hAnsi="Times New Roman" w:cs="Times New Roman"/>
          <w:sz w:val="24"/>
          <w:szCs w:val="24"/>
        </w:rPr>
        <w:t xml:space="preserve">, </w:t>
      </w:r>
      <w:r w:rsidR="00E7581D" w:rsidRPr="00E7581D">
        <w:rPr>
          <w:rFonts w:ascii="Times New Roman" w:hAnsi="Times New Roman" w:cs="Times New Roman"/>
          <w:sz w:val="24"/>
          <w:szCs w:val="24"/>
        </w:rPr>
        <w:t>направени до момента и отново казваме</w:t>
      </w:r>
      <w:r w:rsidR="006D4FB5">
        <w:rPr>
          <w:rFonts w:ascii="Times New Roman" w:hAnsi="Times New Roman" w:cs="Times New Roman"/>
          <w:sz w:val="24"/>
          <w:szCs w:val="24"/>
        </w:rPr>
        <w:t>,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че комисията не е спазила методиката</w:t>
      </w:r>
      <w:r w:rsidR="00E7581D">
        <w:rPr>
          <w:rFonts w:ascii="Times New Roman" w:hAnsi="Times New Roman" w:cs="Times New Roman"/>
          <w:sz w:val="24"/>
          <w:szCs w:val="24"/>
        </w:rPr>
        <w:t>,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допусн</w:t>
      </w:r>
      <w:r w:rsidR="00E7581D">
        <w:rPr>
          <w:rFonts w:ascii="Times New Roman" w:hAnsi="Times New Roman" w:cs="Times New Roman"/>
          <w:sz w:val="24"/>
          <w:szCs w:val="24"/>
        </w:rPr>
        <w:t>ала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</w:t>
      </w:r>
      <w:r w:rsidR="00E7581D">
        <w:rPr>
          <w:rFonts w:ascii="Times New Roman" w:hAnsi="Times New Roman" w:cs="Times New Roman"/>
          <w:sz w:val="24"/>
          <w:szCs w:val="24"/>
        </w:rPr>
        <w:t xml:space="preserve">е </w:t>
      </w:r>
      <w:r w:rsidR="00E7581D" w:rsidRPr="00E7581D">
        <w:rPr>
          <w:rFonts w:ascii="Times New Roman" w:hAnsi="Times New Roman" w:cs="Times New Roman"/>
          <w:sz w:val="24"/>
          <w:szCs w:val="24"/>
        </w:rPr>
        <w:t>неправилно до класиран</w:t>
      </w:r>
      <w:r w:rsidR="00E7581D">
        <w:rPr>
          <w:rFonts w:ascii="Times New Roman" w:hAnsi="Times New Roman" w:cs="Times New Roman"/>
          <w:sz w:val="24"/>
          <w:szCs w:val="24"/>
        </w:rPr>
        <w:t>е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E7581D">
        <w:rPr>
          <w:rFonts w:ascii="Times New Roman" w:hAnsi="Times New Roman" w:cs="Times New Roman"/>
          <w:sz w:val="24"/>
          <w:szCs w:val="24"/>
        </w:rPr>
        <w:t>,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който е представ</w:t>
      </w:r>
      <w:r w:rsidR="00E7581D">
        <w:rPr>
          <w:rFonts w:ascii="Times New Roman" w:hAnsi="Times New Roman" w:cs="Times New Roman"/>
          <w:sz w:val="24"/>
          <w:szCs w:val="24"/>
        </w:rPr>
        <w:t>ил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 w:rsidR="00E7581D">
        <w:rPr>
          <w:rFonts w:ascii="Times New Roman" w:hAnsi="Times New Roman" w:cs="Times New Roman"/>
          <w:sz w:val="24"/>
          <w:szCs w:val="24"/>
        </w:rPr>
        <w:t>, к</w:t>
      </w:r>
      <w:r w:rsidR="006D4FB5">
        <w:rPr>
          <w:rFonts w:ascii="Times New Roman" w:hAnsi="Times New Roman" w:cs="Times New Roman"/>
          <w:sz w:val="24"/>
          <w:szCs w:val="24"/>
        </w:rPr>
        <w:t>оето е в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нарушение н</w:t>
      </w:r>
      <w:r w:rsidR="00A91169">
        <w:rPr>
          <w:rFonts w:ascii="Times New Roman" w:hAnsi="Times New Roman" w:cs="Times New Roman"/>
          <w:sz w:val="24"/>
          <w:szCs w:val="24"/>
        </w:rPr>
        <w:t>а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изискванията</w:t>
      </w:r>
      <w:r w:rsidR="00A91169">
        <w:rPr>
          <w:rFonts w:ascii="Times New Roman" w:hAnsi="Times New Roman" w:cs="Times New Roman"/>
          <w:sz w:val="24"/>
          <w:szCs w:val="24"/>
        </w:rPr>
        <w:t>. П</w:t>
      </w:r>
      <w:r w:rsidR="00E7581D" w:rsidRPr="00E7581D">
        <w:rPr>
          <w:rFonts w:ascii="Times New Roman" w:hAnsi="Times New Roman" w:cs="Times New Roman"/>
          <w:sz w:val="24"/>
          <w:szCs w:val="24"/>
        </w:rPr>
        <w:t>ретен</w:t>
      </w:r>
      <w:r w:rsidR="00A91169">
        <w:rPr>
          <w:rFonts w:ascii="Times New Roman" w:hAnsi="Times New Roman" w:cs="Times New Roman"/>
          <w:sz w:val="24"/>
          <w:szCs w:val="24"/>
        </w:rPr>
        <w:t>д</w:t>
      </w:r>
      <w:r w:rsidR="00E7581D" w:rsidRPr="00E7581D">
        <w:rPr>
          <w:rFonts w:ascii="Times New Roman" w:hAnsi="Times New Roman" w:cs="Times New Roman"/>
          <w:sz w:val="24"/>
          <w:szCs w:val="24"/>
        </w:rPr>
        <w:t>ираме разноски</w:t>
      </w:r>
      <w:r w:rsidR="00A91169">
        <w:rPr>
          <w:rFonts w:ascii="Times New Roman" w:hAnsi="Times New Roman" w:cs="Times New Roman"/>
          <w:sz w:val="24"/>
          <w:szCs w:val="24"/>
        </w:rPr>
        <w:t xml:space="preserve">, </w:t>
      </w:r>
      <w:r w:rsidR="00E7581D" w:rsidRPr="00E7581D">
        <w:rPr>
          <w:rFonts w:ascii="Times New Roman" w:hAnsi="Times New Roman" w:cs="Times New Roman"/>
          <w:sz w:val="24"/>
          <w:szCs w:val="24"/>
        </w:rPr>
        <w:t>прав</w:t>
      </w:r>
      <w:r w:rsidR="00A91169">
        <w:rPr>
          <w:rFonts w:ascii="Times New Roman" w:hAnsi="Times New Roman" w:cs="Times New Roman"/>
          <w:sz w:val="24"/>
          <w:szCs w:val="24"/>
        </w:rPr>
        <w:t>я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A91169">
        <w:rPr>
          <w:rFonts w:ascii="Times New Roman" w:hAnsi="Times New Roman" w:cs="Times New Roman"/>
          <w:sz w:val="24"/>
          <w:szCs w:val="24"/>
        </w:rPr>
        <w:t>е</w:t>
      </w:r>
      <w:r w:rsidR="00E7581D" w:rsidRPr="00E7581D">
        <w:rPr>
          <w:rFonts w:ascii="Times New Roman" w:hAnsi="Times New Roman" w:cs="Times New Roman"/>
          <w:sz w:val="24"/>
          <w:szCs w:val="24"/>
        </w:rPr>
        <w:t xml:space="preserve"> за прек</w:t>
      </w:r>
      <w:r w:rsidR="00A91169">
        <w:rPr>
          <w:rFonts w:ascii="Times New Roman" w:hAnsi="Times New Roman" w:cs="Times New Roman"/>
          <w:sz w:val="24"/>
          <w:szCs w:val="24"/>
        </w:rPr>
        <w:t>о</w:t>
      </w:r>
      <w:r w:rsidR="00E7581D" w:rsidRPr="00E7581D">
        <w:rPr>
          <w:rFonts w:ascii="Times New Roman" w:hAnsi="Times New Roman" w:cs="Times New Roman"/>
          <w:sz w:val="24"/>
          <w:szCs w:val="24"/>
        </w:rPr>
        <w:t>мерност</w:t>
      </w:r>
      <w:r w:rsidR="00A91169">
        <w:rPr>
          <w:rFonts w:ascii="Times New Roman" w:hAnsi="Times New Roman" w:cs="Times New Roman"/>
          <w:sz w:val="24"/>
          <w:szCs w:val="24"/>
        </w:rPr>
        <w:t>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A91169" w:rsidRDefault="001E5ADE" w:rsidP="00A911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1169" w:rsidRPr="00C03013">
        <w:rPr>
          <w:rFonts w:ascii="Times New Roman" w:hAnsi="Times New Roman" w:cs="Times New Roman"/>
          <w:sz w:val="24"/>
          <w:szCs w:val="24"/>
        </w:rPr>
        <w:t>Уважаеми ч</w:t>
      </w:r>
      <w:r w:rsidR="00A91169">
        <w:rPr>
          <w:rFonts w:ascii="Times New Roman" w:hAnsi="Times New Roman" w:cs="Times New Roman"/>
          <w:sz w:val="24"/>
          <w:szCs w:val="24"/>
        </w:rPr>
        <w:t>ленове, а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з </w:t>
      </w:r>
      <w:r w:rsidR="00A91169">
        <w:rPr>
          <w:rFonts w:ascii="Times New Roman" w:hAnsi="Times New Roman" w:cs="Times New Roman"/>
          <w:sz w:val="24"/>
          <w:szCs w:val="24"/>
        </w:rPr>
        <w:t>ви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 моля </w:t>
      </w:r>
      <w:r w:rsidR="00A91169">
        <w:rPr>
          <w:rFonts w:ascii="Times New Roman" w:hAnsi="Times New Roman" w:cs="Times New Roman"/>
          <w:sz w:val="24"/>
          <w:szCs w:val="24"/>
        </w:rPr>
        <w:t>да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 отхвърли</w:t>
      </w:r>
      <w:r w:rsidR="00A91169">
        <w:rPr>
          <w:rFonts w:ascii="Times New Roman" w:hAnsi="Times New Roman" w:cs="Times New Roman"/>
          <w:sz w:val="24"/>
          <w:szCs w:val="24"/>
        </w:rPr>
        <w:t>те т</w:t>
      </w:r>
      <w:r w:rsidR="00A91169" w:rsidRPr="00C03013">
        <w:rPr>
          <w:rFonts w:ascii="Times New Roman" w:hAnsi="Times New Roman" w:cs="Times New Roman"/>
          <w:sz w:val="24"/>
          <w:szCs w:val="24"/>
        </w:rPr>
        <w:t>ака п</w:t>
      </w:r>
      <w:r w:rsidR="00A91169">
        <w:rPr>
          <w:rFonts w:ascii="Times New Roman" w:hAnsi="Times New Roman" w:cs="Times New Roman"/>
          <w:sz w:val="24"/>
          <w:szCs w:val="24"/>
        </w:rPr>
        <w:t>редявенат</w:t>
      </w:r>
      <w:r w:rsidR="00A91169" w:rsidRPr="00C03013">
        <w:rPr>
          <w:rFonts w:ascii="Times New Roman" w:hAnsi="Times New Roman" w:cs="Times New Roman"/>
          <w:sz w:val="24"/>
          <w:szCs w:val="24"/>
        </w:rPr>
        <w:t>а жа</w:t>
      </w:r>
      <w:r w:rsidR="00A91169">
        <w:rPr>
          <w:rFonts w:ascii="Times New Roman" w:hAnsi="Times New Roman" w:cs="Times New Roman"/>
          <w:sz w:val="24"/>
          <w:szCs w:val="24"/>
        </w:rPr>
        <w:t>лб</w:t>
      </w:r>
      <w:r w:rsidR="00A91169" w:rsidRPr="00C03013">
        <w:rPr>
          <w:rFonts w:ascii="Times New Roman" w:hAnsi="Times New Roman" w:cs="Times New Roman"/>
          <w:sz w:val="24"/>
          <w:szCs w:val="24"/>
        </w:rPr>
        <w:t>а</w:t>
      </w:r>
      <w:r w:rsidR="00A91169">
        <w:rPr>
          <w:rFonts w:ascii="Times New Roman" w:hAnsi="Times New Roman" w:cs="Times New Roman"/>
          <w:sz w:val="24"/>
          <w:szCs w:val="24"/>
        </w:rPr>
        <w:t>,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 съща</w:t>
      </w:r>
      <w:r w:rsidR="00A91169">
        <w:rPr>
          <w:rFonts w:ascii="Times New Roman" w:hAnsi="Times New Roman" w:cs="Times New Roman"/>
          <w:sz w:val="24"/>
          <w:szCs w:val="24"/>
        </w:rPr>
        <w:t>та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 е</w:t>
      </w:r>
      <w:r w:rsidR="00A91169">
        <w:rPr>
          <w:rFonts w:ascii="Times New Roman" w:hAnsi="Times New Roman" w:cs="Times New Roman"/>
          <w:sz w:val="24"/>
          <w:szCs w:val="24"/>
        </w:rPr>
        <w:t xml:space="preserve"> не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основателна </w:t>
      </w:r>
      <w:r w:rsidR="00A91169">
        <w:rPr>
          <w:rFonts w:ascii="Times New Roman" w:hAnsi="Times New Roman" w:cs="Times New Roman"/>
          <w:sz w:val="24"/>
          <w:szCs w:val="24"/>
        </w:rPr>
        <w:t xml:space="preserve">и </w:t>
      </w:r>
      <w:r w:rsidR="00A91169" w:rsidRPr="00C03013">
        <w:rPr>
          <w:rFonts w:ascii="Times New Roman" w:hAnsi="Times New Roman" w:cs="Times New Roman"/>
          <w:sz w:val="24"/>
          <w:szCs w:val="24"/>
        </w:rPr>
        <w:t>недоказана</w:t>
      </w:r>
      <w:r w:rsidR="00A91169">
        <w:rPr>
          <w:rFonts w:ascii="Times New Roman" w:hAnsi="Times New Roman" w:cs="Times New Roman"/>
          <w:sz w:val="24"/>
          <w:szCs w:val="24"/>
        </w:rPr>
        <w:t>. К</w:t>
      </w:r>
      <w:r w:rsidR="00A91169" w:rsidRPr="00C03013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A91169">
        <w:rPr>
          <w:rFonts w:ascii="Times New Roman" w:hAnsi="Times New Roman" w:cs="Times New Roman"/>
          <w:sz w:val="24"/>
          <w:szCs w:val="24"/>
        </w:rPr>
        <w:t xml:space="preserve">стриктно е спазила </w:t>
      </w:r>
      <w:r w:rsidR="00A91169" w:rsidRPr="00C03013">
        <w:rPr>
          <w:rFonts w:ascii="Times New Roman" w:hAnsi="Times New Roman" w:cs="Times New Roman"/>
          <w:sz w:val="24"/>
          <w:szCs w:val="24"/>
        </w:rPr>
        <w:t>закон</w:t>
      </w:r>
      <w:r w:rsidR="00A91169">
        <w:rPr>
          <w:rFonts w:ascii="Times New Roman" w:hAnsi="Times New Roman" w:cs="Times New Roman"/>
          <w:sz w:val="24"/>
          <w:szCs w:val="24"/>
        </w:rPr>
        <w:t xml:space="preserve">а. </w:t>
      </w:r>
      <w:r w:rsidR="00A91169" w:rsidRPr="00A91169">
        <w:rPr>
          <w:rFonts w:ascii="Times New Roman" w:hAnsi="Times New Roman" w:cs="Times New Roman"/>
          <w:sz w:val="24"/>
          <w:szCs w:val="24"/>
        </w:rPr>
        <w:t>Считам</w:t>
      </w:r>
      <w:r w:rsidR="00A91169">
        <w:rPr>
          <w:rFonts w:ascii="Times New Roman" w:hAnsi="Times New Roman" w:cs="Times New Roman"/>
          <w:sz w:val="24"/>
          <w:szCs w:val="24"/>
        </w:rPr>
        <w:t>,</w:t>
      </w:r>
      <w:r w:rsidR="00A91169" w:rsidRPr="00A91169">
        <w:rPr>
          <w:rFonts w:ascii="Times New Roman" w:hAnsi="Times New Roman" w:cs="Times New Roman"/>
          <w:sz w:val="24"/>
          <w:szCs w:val="24"/>
        </w:rPr>
        <w:t xml:space="preserve"> че не са  налице</w:t>
      </w:r>
      <w:r w:rsidR="00A91169">
        <w:rPr>
          <w:rFonts w:ascii="Times New Roman" w:hAnsi="Times New Roman" w:cs="Times New Roman"/>
          <w:sz w:val="24"/>
          <w:szCs w:val="24"/>
        </w:rPr>
        <w:t xml:space="preserve"> в</w:t>
      </w:r>
      <w:r w:rsidR="00A91169" w:rsidRPr="00A91169">
        <w:rPr>
          <w:rFonts w:ascii="Times New Roman" w:hAnsi="Times New Roman" w:cs="Times New Roman"/>
          <w:sz w:val="24"/>
          <w:szCs w:val="24"/>
        </w:rPr>
        <w:t>изираните оплаквания в жалбата за допуснати нарушения на закона</w:t>
      </w:r>
      <w:r w:rsidR="00A91169">
        <w:rPr>
          <w:rFonts w:ascii="Times New Roman" w:hAnsi="Times New Roman" w:cs="Times New Roman"/>
          <w:sz w:val="24"/>
          <w:szCs w:val="24"/>
        </w:rPr>
        <w:t xml:space="preserve">, </w:t>
      </w:r>
      <w:r w:rsidR="00A91169" w:rsidRPr="00A91169">
        <w:rPr>
          <w:rFonts w:ascii="Times New Roman" w:hAnsi="Times New Roman" w:cs="Times New Roman"/>
          <w:sz w:val="24"/>
          <w:szCs w:val="24"/>
        </w:rPr>
        <w:t xml:space="preserve">така също </w:t>
      </w:r>
      <w:r w:rsidR="00A91169">
        <w:rPr>
          <w:rFonts w:ascii="Times New Roman" w:hAnsi="Times New Roman" w:cs="Times New Roman"/>
          <w:sz w:val="24"/>
          <w:szCs w:val="24"/>
        </w:rPr>
        <w:t>ви</w:t>
      </w:r>
      <w:r w:rsidR="00A91169" w:rsidRPr="00A91169">
        <w:rPr>
          <w:rFonts w:ascii="Times New Roman" w:hAnsi="Times New Roman" w:cs="Times New Roman"/>
          <w:sz w:val="24"/>
          <w:szCs w:val="24"/>
        </w:rPr>
        <w:t xml:space="preserve"> моля да отхвърлите </w:t>
      </w:r>
      <w:r w:rsidR="00A91169">
        <w:rPr>
          <w:rFonts w:ascii="Times New Roman" w:hAnsi="Times New Roman" w:cs="Times New Roman"/>
          <w:sz w:val="24"/>
          <w:szCs w:val="24"/>
        </w:rPr>
        <w:t>подадената</w:t>
      </w:r>
      <w:r w:rsidR="00A91169" w:rsidRPr="00A91169">
        <w:rPr>
          <w:rFonts w:ascii="Times New Roman" w:hAnsi="Times New Roman" w:cs="Times New Roman"/>
          <w:sz w:val="24"/>
          <w:szCs w:val="24"/>
        </w:rPr>
        <w:t xml:space="preserve"> жал</w:t>
      </w:r>
      <w:r w:rsidR="00A91169">
        <w:rPr>
          <w:rFonts w:ascii="Times New Roman" w:hAnsi="Times New Roman" w:cs="Times New Roman"/>
          <w:sz w:val="24"/>
          <w:szCs w:val="24"/>
        </w:rPr>
        <w:t xml:space="preserve">ба, </w:t>
      </w:r>
      <w:r w:rsidR="00A91169" w:rsidRPr="00A91169">
        <w:rPr>
          <w:rFonts w:ascii="Times New Roman" w:hAnsi="Times New Roman" w:cs="Times New Roman"/>
          <w:sz w:val="24"/>
          <w:szCs w:val="24"/>
        </w:rPr>
        <w:t>да оставите обжал</w:t>
      </w:r>
      <w:r w:rsidR="009D0716">
        <w:rPr>
          <w:rFonts w:ascii="Times New Roman" w:hAnsi="Times New Roman" w:cs="Times New Roman"/>
          <w:sz w:val="24"/>
          <w:szCs w:val="24"/>
        </w:rPr>
        <w:t>ва</w:t>
      </w:r>
      <w:r w:rsidR="00A91169" w:rsidRPr="00A91169">
        <w:rPr>
          <w:rFonts w:ascii="Times New Roman" w:hAnsi="Times New Roman" w:cs="Times New Roman"/>
          <w:sz w:val="24"/>
          <w:szCs w:val="24"/>
        </w:rPr>
        <w:t>ното решение в с</w:t>
      </w:r>
      <w:r w:rsidR="009D0716">
        <w:rPr>
          <w:rFonts w:ascii="Times New Roman" w:hAnsi="Times New Roman" w:cs="Times New Roman"/>
          <w:sz w:val="24"/>
          <w:szCs w:val="24"/>
        </w:rPr>
        <w:t>ила,</w:t>
      </w:r>
      <w:r w:rsidR="00A91169" w:rsidRPr="00A91169">
        <w:rPr>
          <w:rFonts w:ascii="Times New Roman" w:hAnsi="Times New Roman" w:cs="Times New Roman"/>
          <w:sz w:val="24"/>
          <w:szCs w:val="24"/>
        </w:rPr>
        <w:t xml:space="preserve"> да ни пр</w:t>
      </w:r>
      <w:r w:rsidR="009D0716">
        <w:rPr>
          <w:rFonts w:ascii="Times New Roman" w:hAnsi="Times New Roman" w:cs="Times New Roman"/>
          <w:sz w:val="24"/>
          <w:szCs w:val="24"/>
        </w:rPr>
        <w:t xml:space="preserve">исъдите разноски </w:t>
      </w:r>
      <w:r w:rsidR="00A91169" w:rsidRPr="00A91169">
        <w:rPr>
          <w:rFonts w:ascii="Times New Roman" w:hAnsi="Times New Roman" w:cs="Times New Roman"/>
          <w:sz w:val="24"/>
          <w:szCs w:val="24"/>
        </w:rPr>
        <w:t>по делото</w:t>
      </w:r>
      <w:r w:rsidR="009D0716">
        <w:rPr>
          <w:rFonts w:ascii="Times New Roman" w:hAnsi="Times New Roman" w:cs="Times New Roman"/>
          <w:sz w:val="24"/>
          <w:szCs w:val="24"/>
        </w:rPr>
        <w:t>. Правя възражение за прекомерност, пр</w:t>
      </w:r>
      <w:r w:rsidR="00A91169" w:rsidRPr="00A91169">
        <w:rPr>
          <w:rFonts w:ascii="Times New Roman" w:hAnsi="Times New Roman" w:cs="Times New Roman"/>
          <w:sz w:val="24"/>
          <w:szCs w:val="24"/>
        </w:rPr>
        <w:t>едставям стан</w:t>
      </w:r>
      <w:r w:rsidR="009D0716">
        <w:rPr>
          <w:rFonts w:ascii="Times New Roman" w:hAnsi="Times New Roman" w:cs="Times New Roman"/>
          <w:sz w:val="24"/>
          <w:szCs w:val="24"/>
        </w:rPr>
        <w:t>овище за процесуална икономия.</w:t>
      </w:r>
    </w:p>
    <w:p w:rsidR="001E5ADE" w:rsidRDefault="00A91169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716" w:rsidRDefault="009D0716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716" w:rsidRDefault="009D0716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E5ADE" w:rsidP="006D4FB5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093" w:rsidRDefault="00A51093">
      <w:pPr>
        <w:spacing w:after="0" w:line="240" w:lineRule="auto"/>
      </w:pPr>
      <w:r>
        <w:separator/>
      </w:r>
    </w:p>
  </w:endnote>
  <w:endnote w:type="continuationSeparator" w:id="0">
    <w:p w:rsidR="00A51093" w:rsidRDefault="00A5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F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51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093" w:rsidRDefault="00A51093">
      <w:pPr>
        <w:spacing w:after="0" w:line="240" w:lineRule="auto"/>
      </w:pPr>
      <w:r>
        <w:separator/>
      </w:r>
    </w:p>
  </w:footnote>
  <w:footnote w:type="continuationSeparator" w:id="0">
    <w:p w:rsidR="00A51093" w:rsidRDefault="00A51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6D4FB5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716"/>
    <w:rsid w:val="009D0884"/>
    <w:rsid w:val="009E4C8F"/>
    <w:rsid w:val="009F0BA0"/>
    <w:rsid w:val="00A46DAD"/>
    <w:rsid w:val="00A51093"/>
    <w:rsid w:val="00A53FE5"/>
    <w:rsid w:val="00A70015"/>
    <w:rsid w:val="00A845B4"/>
    <w:rsid w:val="00A8592A"/>
    <w:rsid w:val="00A91169"/>
    <w:rsid w:val="00AD04B1"/>
    <w:rsid w:val="00AD4484"/>
    <w:rsid w:val="00AE7800"/>
    <w:rsid w:val="00AF0D2B"/>
    <w:rsid w:val="00AF7A17"/>
    <w:rsid w:val="00B14824"/>
    <w:rsid w:val="00B17B13"/>
    <w:rsid w:val="00B54CF6"/>
    <w:rsid w:val="00B564F8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44408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70559"/>
    <w:rsid w:val="00E7581D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708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2023-11-22T12:51:00Z</cp:lastPrinted>
  <dcterms:created xsi:type="dcterms:W3CDTF">2023-11-22T12:51:00Z</dcterms:created>
  <dcterms:modified xsi:type="dcterms:W3CDTF">2023-11-22T12:51:00Z</dcterms:modified>
</cp:coreProperties>
</file>